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195D" w14:textId="3CA2BFEB" w:rsidR="001F609D" w:rsidRPr="00525489" w:rsidRDefault="001F609D" w:rsidP="001F609D">
      <w:pPr>
        <w:jc w:val="center"/>
        <w:rPr>
          <w:rFonts w:ascii="Times New Roman" w:hAnsi="Times New Roman" w:cs="Times New Roman"/>
          <w:b/>
        </w:rPr>
      </w:pPr>
      <w:r w:rsidRPr="00525489">
        <w:rPr>
          <w:rFonts w:ascii="Times New Roman" w:hAnsi="Times New Roman" w:cs="Times New Roman"/>
          <w:b/>
        </w:rPr>
        <w:t>DERS İZLENCESİ (</w:t>
      </w:r>
      <w:r w:rsidR="00525489" w:rsidRPr="00525489">
        <w:rPr>
          <w:rFonts w:ascii="Times New Roman" w:hAnsi="Times New Roman" w:cs="Times New Roman"/>
          <w:b/>
        </w:rPr>
        <w:t>Ekonometri</w:t>
      </w:r>
      <w:r w:rsidRPr="00525489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21"/>
        <w:gridCol w:w="6454"/>
      </w:tblGrid>
      <w:tr w:rsidR="001F609D" w:rsidRPr="00525489" w14:paraId="6D54F63C" w14:textId="77777777" w:rsidTr="009C0CB3">
        <w:trPr>
          <w:trHeight w:val="259"/>
        </w:trPr>
        <w:tc>
          <w:tcPr>
            <w:tcW w:w="1621" w:type="dxa"/>
          </w:tcPr>
          <w:p w14:paraId="3FB6CA3E" w14:textId="77777777" w:rsidR="001F609D" w:rsidRPr="00525489" w:rsidRDefault="001F609D" w:rsidP="008C08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454" w:type="dxa"/>
          </w:tcPr>
          <w:p w14:paraId="627994F9" w14:textId="376B8C9B" w:rsidR="001F609D" w:rsidRPr="00525489" w:rsidRDefault="00525489" w:rsidP="008C0846">
            <w:p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 Hukuku</w:t>
            </w:r>
          </w:p>
        </w:tc>
      </w:tr>
      <w:tr w:rsidR="001F609D" w:rsidRPr="00525489" w14:paraId="321BEE3E" w14:textId="77777777" w:rsidTr="009C0CB3">
        <w:tc>
          <w:tcPr>
            <w:tcW w:w="1621" w:type="dxa"/>
          </w:tcPr>
          <w:p w14:paraId="5CA77BBA" w14:textId="77777777" w:rsidR="001F609D" w:rsidRPr="00525489" w:rsidRDefault="001F609D" w:rsidP="008C08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Dersin </w:t>
            </w:r>
            <w:proofErr w:type="spellStart"/>
            <w:r w:rsidRPr="00525489">
              <w:rPr>
                <w:rFonts w:ascii="Times New Roman" w:hAnsi="Times New Roman" w:cs="Times New Roman"/>
                <w:b/>
              </w:rPr>
              <w:t>AKTS'si</w:t>
            </w:r>
            <w:proofErr w:type="spellEnd"/>
          </w:p>
        </w:tc>
        <w:tc>
          <w:tcPr>
            <w:tcW w:w="6454" w:type="dxa"/>
          </w:tcPr>
          <w:p w14:paraId="20427F57" w14:textId="66401670" w:rsidR="001F609D" w:rsidRPr="00525489" w:rsidRDefault="000A5950" w:rsidP="008C0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F609D" w:rsidRPr="00525489" w14:paraId="346F3A7C" w14:textId="77777777" w:rsidTr="009C0CB3">
        <w:tc>
          <w:tcPr>
            <w:tcW w:w="1621" w:type="dxa"/>
          </w:tcPr>
          <w:p w14:paraId="748F9EDB" w14:textId="77777777" w:rsidR="001F609D" w:rsidRPr="00525489" w:rsidRDefault="001F609D" w:rsidP="008C08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454" w:type="dxa"/>
          </w:tcPr>
          <w:p w14:paraId="44CE2BB3" w14:textId="1C253E43" w:rsidR="001F609D" w:rsidRPr="00525489" w:rsidRDefault="00B553E7" w:rsidP="008C0846">
            <w:p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Doç. Dr. Abdullah Taştekin</w:t>
            </w:r>
          </w:p>
        </w:tc>
      </w:tr>
      <w:tr w:rsidR="001F609D" w:rsidRPr="00525489" w14:paraId="427077E5" w14:textId="77777777" w:rsidTr="009C0CB3">
        <w:tc>
          <w:tcPr>
            <w:tcW w:w="1621" w:type="dxa"/>
          </w:tcPr>
          <w:p w14:paraId="2A237353" w14:textId="77777777" w:rsidR="001F609D" w:rsidRPr="00525489" w:rsidRDefault="001F609D" w:rsidP="008C08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454" w:type="dxa"/>
          </w:tcPr>
          <w:p w14:paraId="2D0C0D8C" w14:textId="5874EBCF" w:rsidR="001F609D" w:rsidRPr="00525489" w:rsidRDefault="001875BC" w:rsidP="008C0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  <w:r w:rsidR="00B553E7" w:rsidRPr="005254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</w:t>
            </w:r>
            <w:r w:rsidR="00B553E7" w:rsidRPr="00525489">
              <w:rPr>
                <w:rFonts w:ascii="Times New Roman" w:hAnsi="Times New Roman" w:cs="Times New Roman"/>
              </w:rPr>
              <w:t>:00-</w:t>
            </w:r>
            <w:r w:rsidR="00FF5364">
              <w:rPr>
                <w:rFonts w:ascii="Times New Roman" w:hAnsi="Times New Roman" w:cs="Times New Roman"/>
              </w:rPr>
              <w:t>12</w:t>
            </w:r>
            <w:r w:rsidR="00B553E7" w:rsidRPr="00525489">
              <w:rPr>
                <w:rFonts w:ascii="Times New Roman" w:hAnsi="Times New Roman" w:cs="Times New Roman"/>
              </w:rPr>
              <w:t>:00</w:t>
            </w:r>
          </w:p>
        </w:tc>
      </w:tr>
      <w:tr w:rsidR="001F609D" w:rsidRPr="00525489" w14:paraId="7FDDAD3D" w14:textId="77777777" w:rsidTr="009C0CB3">
        <w:tc>
          <w:tcPr>
            <w:tcW w:w="1621" w:type="dxa"/>
          </w:tcPr>
          <w:p w14:paraId="6FB46355" w14:textId="77777777" w:rsidR="001F609D" w:rsidRPr="00525489" w:rsidRDefault="001F609D" w:rsidP="008C08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454" w:type="dxa"/>
          </w:tcPr>
          <w:p w14:paraId="7653973B" w14:textId="365E1FC6" w:rsidR="001F609D" w:rsidRPr="00525489" w:rsidRDefault="00B553E7" w:rsidP="008C0846">
            <w:p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Salı 1</w:t>
            </w:r>
            <w:r w:rsidR="001F10D1">
              <w:rPr>
                <w:rFonts w:ascii="Times New Roman" w:hAnsi="Times New Roman" w:cs="Times New Roman"/>
              </w:rPr>
              <w:t>4</w:t>
            </w:r>
            <w:r w:rsidRPr="00525489">
              <w:rPr>
                <w:rFonts w:ascii="Times New Roman" w:hAnsi="Times New Roman" w:cs="Times New Roman"/>
              </w:rPr>
              <w:t>:00-1</w:t>
            </w:r>
            <w:r w:rsidR="001F10D1">
              <w:rPr>
                <w:rFonts w:ascii="Times New Roman" w:hAnsi="Times New Roman" w:cs="Times New Roman"/>
              </w:rPr>
              <w:t>5</w:t>
            </w:r>
            <w:r w:rsidRPr="00525489">
              <w:rPr>
                <w:rFonts w:ascii="Times New Roman" w:hAnsi="Times New Roman" w:cs="Times New Roman"/>
              </w:rPr>
              <w:t>:00</w:t>
            </w:r>
          </w:p>
        </w:tc>
      </w:tr>
      <w:tr w:rsidR="001F609D" w:rsidRPr="00525489" w14:paraId="6A3CCC05" w14:textId="77777777" w:rsidTr="009C0CB3">
        <w:tc>
          <w:tcPr>
            <w:tcW w:w="1621" w:type="dxa"/>
          </w:tcPr>
          <w:p w14:paraId="764BF245" w14:textId="77777777" w:rsidR="001F609D" w:rsidRPr="00525489" w:rsidRDefault="001F609D" w:rsidP="008C08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454" w:type="dxa"/>
          </w:tcPr>
          <w:p w14:paraId="5A9A3DAC" w14:textId="0A0D7F07" w:rsidR="001F609D" w:rsidRPr="00525489" w:rsidRDefault="004B43EE" w:rsidP="008C0846">
            <w:pPr>
              <w:rPr>
                <w:rFonts w:ascii="Times New Roman" w:hAnsi="Times New Roman" w:cs="Times New Roman"/>
              </w:rPr>
            </w:pPr>
            <w:hyperlink r:id="rId5" w:history="1">
              <w:r w:rsidR="00B553E7" w:rsidRPr="00525489">
                <w:rPr>
                  <w:rStyle w:val="Kpr"/>
                  <w:rFonts w:ascii="Times New Roman" w:hAnsi="Times New Roman" w:cs="Times New Roman"/>
                </w:rPr>
                <w:t>atastekin@harran.edu.tr</w:t>
              </w:r>
            </w:hyperlink>
            <w:r w:rsidR="00B553E7" w:rsidRPr="0052548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90D22" w:rsidRPr="00525489" w14:paraId="30CA4986" w14:textId="77777777" w:rsidTr="009C0CB3">
        <w:tc>
          <w:tcPr>
            <w:tcW w:w="1621" w:type="dxa"/>
          </w:tcPr>
          <w:p w14:paraId="396BC22B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454" w:type="dxa"/>
          </w:tcPr>
          <w:p w14:paraId="262B018C" w14:textId="6A6DD9EF" w:rsidR="00A90D22" w:rsidRPr="007929F8" w:rsidRDefault="004B43EE" w:rsidP="00A90D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Uzaktan Eğitim</w:t>
            </w:r>
            <w:r w:rsidR="00A90D22"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, konu anlatım, örnek olaylarla anlatım.</w:t>
            </w:r>
          </w:p>
          <w:p w14:paraId="7604CA1A" w14:textId="5AE70FC1" w:rsidR="00A90D22" w:rsidRPr="00525489" w:rsidRDefault="00A90D22" w:rsidP="00A90D22">
            <w:pPr>
              <w:rPr>
                <w:rFonts w:ascii="Times New Roman" w:hAnsi="Times New Roman" w:cs="Times New Roman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Derse hazırlık aşamasında, öğrenciler ders kaynaklarından her haftanın konusunu derse gelmeden önce inceleme yaparak </w:t>
            </w:r>
            <w:proofErr w:type="gramStart"/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geleceklerdir..</w:t>
            </w:r>
            <w:proofErr w:type="gramEnd"/>
          </w:p>
        </w:tc>
      </w:tr>
      <w:tr w:rsidR="00A90D22" w:rsidRPr="00525489" w14:paraId="7A6026E9" w14:textId="77777777" w:rsidTr="009C0CB3">
        <w:tc>
          <w:tcPr>
            <w:tcW w:w="1621" w:type="dxa"/>
          </w:tcPr>
          <w:p w14:paraId="5B7359BE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454" w:type="dxa"/>
          </w:tcPr>
          <w:p w14:paraId="7346B379" w14:textId="0D546296" w:rsidR="00A90D22" w:rsidRPr="00525489" w:rsidRDefault="00A90D22" w:rsidP="00A90D22">
            <w:pPr>
              <w:rPr>
                <w:rFonts w:ascii="Times New Roman" w:hAnsi="Times New Roman" w:cs="Times New Roman"/>
                <w:color w:val="000000"/>
              </w:rPr>
            </w:pPr>
            <w:r w:rsidRPr="00525489">
              <w:rPr>
                <w:rFonts w:ascii="Times New Roman" w:hAnsi="Times New Roman" w:cs="Times New Roman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A90D22" w:rsidRPr="00525489" w14:paraId="1102C342" w14:textId="77777777" w:rsidTr="009C0CB3">
        <w:tc>
          <w:tcPr>
            <w:tcW w:w="1621" w:type="dxa"/>
          </w:tcPr>
          <w:p w14:paraId="55C19F85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454" w:type="dxa"/>
          </w:tcPr>
          <w:p w14:paraId="7F09EB44" w14:textId="77777777" w:rsidR="00A90D22" w:rsidRPr="00525489" w:rsidRDefault="00A90D22" w:rsidP="00A90D22">
            <w:pPr>
              <w:ind w:left="720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14:paraId="3A9397C6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 Hukukuyla ilgili temel kavramları tanır.</w:t>
            </w:r>
          </w:p>
          <w:p w14:paraId="4B325B60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Anayasanın toplumsal, siyasal ve hukuki önemi hakkında fikir sahibi olur.</w:t>
            </w:r>
          </w:p>
          <w:p w14:paraId="65E8408C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Anayasanın hazırlanması, değiştirilmesi ve işleyişi konusunda temel kavramları öğrenmiş olur.</w:t>
            </w:r>
          </w:p>
          <w:p w14:paraId="1A01306D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Türk kamu yönetiminin işleyişi konusunda, genel anlamda, belli bir birikim edinir.</w:t>
            </w:r>
          </w:p>
          <w:p w14:paraId="3AAB78D9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Anayasaların yapılması hakkında bilgi sahibi olur.</w:t>
            </w:r>
          </w:p>
          <w:p w14:paraId="5F47FFF6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Demokratik hukuk devleti ve anayasa ilişkisi konusunda fikir sahibi olur.</w:t>
            </w:r>
          </w:p>
          <w:p w14:paraId="6833661E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Devletin temel organlarının görev ve yetkileri öğrenir.</w:t>
            </w:r>
          </w:p>
          <w:p w14:paraId="16E1805E" w14:textId="77777777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Hükümet biçimlerinin siyasal sistem içindeki önemini kavrar.</w:t>
            </w:r>
          </w:p>
          <w:p w14:paraId="13BB3C3E" w14:textId="3D48606F" w:rsidR="00A90D22" w:rsidRPr="00525489" w:rsidRDefault="00A90D22" w:rsidP="00A90D22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Bireyin temel hak ve özgürlüklerini tanıması ve koruması ile ilgili hukuksal süreçleri öğrenir. Demokratik hukuk devletinin taşıması gereken standartları hakkında fikir sahibi olur.</w:t>
            </w:r>
          </w:p>
        </w:tc>
      </w:tr>
      <w:tr w:rsidR="00A90D22" w:rsidRPr="00525489" w14:paraId="7C523518" w14:textId="77777777" w:rsidTr="009C0CB3">
        <w:tc>
          <w:tcPr>
            <w:tcW w:w="1621" w:type="dxa"/>
          </w:tcPr>
          <w:p w14:paraId="32097F50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165ECB7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36FB5A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E55817E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155716E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ED3458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7FDF454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4931016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8DCE01A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C8E238F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F6DDD2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0A895F5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454" w:type="dxa"/>
          </w:tcPr>
          <w:p w14:paraId="42AEF8B6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 Kavramı</w:t>
            </w:r>
          </w:p>
          <w:p w14:paraId="59E5022D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Anayasaların Yapımı ve Değiştirilmesi</w:t>
            </w:r>
          </w:p>
          <w:p w14:paraId="42B4B417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Devlet Teorisi</w:t>
            </w:r>
          </w:p>
          <w:p w14:paraId="2C56F1A6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Hükümet Biçimleri</w:t>
            </w:r>
          </w:p>
          <w:p w14:paraId="43B01F74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Osmanlıda Anayasal Gelişmeler</w:t>
            </w:r>
          </w:p>
          <w:p w14:paraId="1D0ABFA6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Cumhuriyet Dönemi Anayasaları</w:t>
            </w:r>
          </w:p>
          <w:p w14:paraId="40049043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1961 Anayasası</w:t>
            </w:r>
          </w:p>
          <w:p w14:paraId="4E441A90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1982 Anayasası</w:t>
            </w:r>
          </w:p>
          <w:p w14:paraId="026538B8" w14:textId="3FE56A28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Yasama Organı</w:t>
            </w:r>
          </w:p>
          <w:p w14:paraId="5B3DD903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Yasama organın Görev ve Yetkileri</w:t>
            </w:r>
          </w:p>
          <w:p w14:paraId="24454511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Yürütme Organı</w:t>
            </w:r>
          </w:p>
          <w:p w14:paraId="3FC2E539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Yürütmenin Düzenleyici işlemleri</w:t>
            </w:r>
          </w:p>
          <w:p w14:paraId="00AE2D16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Yargı organı</w:t>
            </w:r>
          </w:p>
          <w:p w14:paraId="34C0603F" w14:textId="77777777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Anayasal Yargı</w:t>
            </w:r>
          </w:p>
          <w:p w14:paraId="36AF40B5" w14:textId="25960EC4" w:rsidR="00A90D22" w:rsidRPr="00525489" w:rsidRDefault="00A90D22" w:rsidP="00A90D22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Genel Değerlendirme</w:t>
            </w:r>
          </w:p>
        </w:tc>
      </w:tr>
      <w:tr w:rsidR="00A90D22" w:rsidRPr="00525489" w14:paraId="427EB54E" w14:textId="77777777" w:rsidTr="009C0CB3">
        <w:tc>
          <w:tcPr>
            <w:tcW w:w="1621" w:type="dxa"/>
          </w:tcPr>
          <w:p w14:paraId="3ED02BEE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454" w:type="dxa"/>
          </w:tcPr>
          <w:p w14:paraId="084A5610" w14:textId="77777777" w:rsidR="00163443" w:rsidRPr="004A73D0" w:rsidRDefault="00163443" w:rsidP="0016344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Bu ders kapsamında 1 (bir) ara sınav, müfredat konularını</w:t>
            </w:r>
          </w:p>
          <w:p w14:paraId="26D46860" w14:textId="77777777" w:rsidR="00163443" w:rsidRPr="004A73D0" w:rsidRDefault="00163443" w:rsidP="00163443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4A73D0">
              <w:rPr>
                <w:rFonts w:ascii="Times New Roman" w:eastAsia="Calibri" w:hAnsi="Times New Roman" w:cs="Times New Roman"/>
              </w:rPr>
              <w:t>kapsayan</w:t>
            </w:r>
            <w:proofErr w:type="gramEnd"/>
            <w:r w:rsidRPr="004A73D0">
              <w:rPr>
                <w:rFonts w:ascii="Times New Roman" w:eastAsia="Calibri" w:hAnsi="Times New Roman" w:cs="Times New Roman"/>
              </w:rPr>
              <w:t xml:space="preserve"> 1 (bir) kısa sınav ve 1 (bir) yarıyıl sonu sınavı</w:t>
            </w:r>
          </w:p>
          <w:p w14:paraId="3DB4E612" w14:textId="77777777" w:rsidR="00163443" w:rsidRPr="004A73D0" w:rsidRDefault="00163443" w:rsidP="00163443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4A73D0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4A73D0">
              <w:rPr>
                <w:rFonts w:ascii="Times New Roman" w:eastAsia="Calibri" w:hAnsi="Times New Roman" w:cs="Times New Roman"/>
              </w:rPr>
              <w:t>. Her bir değerlendirme kriterinin başarı puanına etkisi</w:t>
            </w:r>
          </w:p>
          <w:p w14:paraId="5FEB070C" w14:textId="77777777" w:rsidR="00163443" w:rsidRPr="004A73D0" w:rsidRDefault="00163443" w:rsidP="00163443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4A73D0">
              <w:rPr>
                <w:rFonts w:ascii="Times New Roman" w:eastAsia="Calibri" w:hAnsi="Times New Roman" w:cs="Times New Roman"/>
              </w:rPr>
              <w:t>yüzdelik</w:t>
            </w:r>
            <w:proofErr w:type="gramEnd"/>
            <w:r w:rsidRPr="004A73D0">
              <w:rPr>
                <w:rFonts w:ascii="Times New Roman" w:eastAsia="Calibri" w:hAnsi="Times New Roman" w:cs="Times New Roman"/>
              </w:rPr>
              <w:t xml:space="preserve"> olarak aşağıda verilmiştir.</w:t>
            </w:r>
          </w:p>
          <w:p w14:paraId="567A2E46" w14:textId="77777777" w:rsidR="00163443" w:rsidRPr="004A73D0" w:rsidRDefault="00163443" w:rsidP="0016344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lastRenderedPageBreak/>
              <w:t xml:space="preserve">Kısa sınav: </w:t>
            </w:r>
            <w:proofErr w:type="gramStart"/>
            <w:r w:rsidRPr="004A73D0">
              <w:rPr>
                <w:rFonts w:ascii="Times New Roman" w:eastAsia="Calibri" w:hAnsi="Times New Roman" w:cs="Times New Roman"/>
              </w:rPr>
              <w:t>%10</w:t>
            </w:r>
            <w:proofErr w:type="gramEnd"/>
          </w:p>
          <w:p w14:paraId="284E283F" w14:textId="77777777" w:rsidR="00163443" w:rsidRPr="004A73D0" w:rsidRDefault="00163443" w:rsidP="0016344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 xml:space="preserve">Ara sınav: </w:t>
            </w:r>
            <w:proofErr w:type="gramStart"/>
            <w:r w:rsidRPr="004A73D0">
              <w:rPr>
                <w:rFonts w:ascii="Times New Roman" w:eastAsia="Calibri" w:hAnsi="Times New Roman" w:cs="Times New Roman"/>
              </w:rPr>
              <w:t>%40</w:t>
            </w:r>
            <w:proofErr w:type="gramEnd"/>
          </w:p>
          <w:p w14:paraId="596AB32E" w14:textId="77777777" w:rsidR="00163443" w:rsidRPr="004A73D0" w:rsidRDefault="00163443" w:rsidP="0016344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 xml:space="preserve">Yarıyıl sonu sınavı: </w:t>
            </w:r>
            <w:proofErr w:type="gramStart"/>
            <w:r w:rsidRPr="004A73D0">
              <w:rPr>
                <w:rFonts w:ascii="Times New Roman" w:eastAsia="Calibri" w:hAnsi="Times New Roman" w:cs="Times New Roman"/>
              </w:rPr>
              <w:t>%50</w:t>
            </w:r>
            <w:proofErr w:type="gramEnd"/>
          </w:p>
          <w:p w14:paraId="6D68D1B0" w14:textId="77777777" w:rsidR="00163443" w:rsidRDefault="00163443" w:rsidP="00163443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Kısa sınav</w:t>
            </w:r>
            <w:r>
              <w:rPr>
                <w:rFonts w:ascii="Times New Roman" w:eastAsia="Calibri" w:hAnsi="Times New Roman" w:cs="Times New Roman"/>
              </w:rPr>
              <w:t xml:space="preserve"> tarih</w:t>
            </w:r>
            <w:r w:rsidRPr="004A73D0">
              <w:rPr>
                <w:rFonts w:ascii="Times New Roman" w:eastAsia="Calibri" w:hAnsi="Times New Roman" w:cs="Times New Roman"/>
              </w:rPr>
              <w:t xml:space="preserve"> ve saati: </w:t>
            </w:r>
            <w:r>
              <w:rPr>
                <w:rFonts w:ascii="Times New Roman" w:eastAsia="Calibri" w:hAnsi="Times New Roman" w:cs="Times New Roman"/>
              </w:rPr>
              <w:t xml:space="preserve">13-17 Mart </w:t>
            </w:r>
            <w:r w:rsidRPr="003D2720">
              <w:rPr>
                <w:rFonts w:ascii="Times New Roman" w:eastAsia="Calibri" w:hAnsi="Times New Roman" w:cs="Times New Roman"/>
              </w:rPr>
              <w:t>tarihleri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D2720">
              <w:rPr>
                <w:rFonts w:ascii="Times New Roman" w:eastAsia="Calibri" w:hAnsi="Times New Roman" w:cs="Times New Roman"/>
              </w:rPr>
              <w:t>arasında birim tarafından ilan edilecek gün ve saatlerde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D2720">
              <w:rPr>
                <w:rFonts w:ascii="Times New Roman" w:eastAsia="Calibri" w:hAnsi="Times New Roman" w:cs="Times New Roman"/>
              </w:rPr>
              <w:t>yapılacaktır.</w:t>
            </w:r>
          </w:p>
          <w:p w14:paraId="69412EF1" w14:textId="77777777" w:rsidR="00163443" w:rsidRPr="00A97490" w:rsidRDefault="00163443" w:rsidP="00163443">
            <w:pPr>
              <w:rPr>
                <w:rFonts w:ascii="Times New Roman" w:eastAsia="Calibri" w:hAnsi="Times New Roman" w:cs="Times New Roman"/>
              </w:rPr>
            </w:pPr>
            <w:r w:rsidRPr="00A97490"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04B2C3DF" w14:textId="77777777" w:rsidR="00163443" w:rsidRPr="00A97490" w:rsidRDefault="00163443" w:rsidP="00163443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A97490">
              <w:rPr>
                <w:rFonts w:ascii="Times New Roman" w:eastAsia="Calibri" w:hAnsi="Times New Roman" w:cs="Times New Roman"/>
              </w:rPr>
              <w:t>arasında</w:t>
            </w:r>
            <w:proofErr w:type="gramEnd"/>
            <w:r w:rsidRPr="00A97490">
              <w:rPr>
                <w:rFonts w:ascii="Times New Roman" w:eastAsia="Calibri" w:hAnsi="Times New Roman" w:cs="Times New Roman"/>
              </w:rPr>
              <w:t xml:space="preserve"> birim tarafından ilan edilecek gün ve saatlerde</w:t>
            </w:r>
          </w:p>
          <w:p w14:paraId="53320F38" w14:textId="59110033" w:rsidR="00A90D22" w:rsidRPr="00525489" w:rsidRDefault="00163443" w:rsidP="00163443">
            <w:pPr>
              <w:rPr>
                <w:rFonts w:ascii="Times New Roman" w:hAnsi="Times New Roman" w:cs="Times New Roman"/>
              </w:rPr>
            </w:pPr>
            <w:proofErr w:type="gramStart"/>
            <w:r w:rsidRPr="00A97490">
              <w:rPr>
                <w:rFonts w:ascii="Times New Roman" w:eastAsia="Calibri" w:hAnsi="Times New Roman" w:cs="Times New Roman"/>
              </w:rPr>
              <w:t>yapılacaktır</w:t>
            </w:r>
            <w:proofErr w:type="gramEnd"/>
            <w:r w:rsidRPr="00A9749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A90D22" w:rsidRPr="00525489" w14:paraId="19CAA3C2" w14:textId="77777777" w:rsidTr="009C0CB3">
        <w:tc>
          <w:tcPr>
            <w:tcW w:w="1621" w:type="dxa"/>
          </w:tcPr>
          <w:p w14:paraId="11FE42A3" w14:textId="77777777" w:rsidR="00A90D22" w:rsidRPr="00525489" w:rsidRDefault="00A90D22" w:rsidP="00A90D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lastRenderedPageBreak/>
              <w:t>Kaynaklar</w:t>
            </w:r>
          </w:p>
        </w:tc>
        <w:tc>
          <w:tcPr>
            <w:tcW w:w="6454" w:type="dxa"/>
          </w:tcPr>
          <w:p w14:paraId="61E18C1D" w14:textId="77777777" w:rsidR="00A90D22" w:rsidRPr="00525489" w:rsidRDefault="00A90D22" w:rsidP="00A90D22">
            <w:p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 xml:space="preserve">Gözler, K. (2010). </w:t>
            </w:r>
            <w:r w:rsidRPr="00525489">
              <w:rPr>
                <w:rFonts w:ascii="Times New Roman" w:hAnsi="Times New Roman" w:cs="Times New Roman"/>
                <w:i/>
              </w:rPr>
              <w:t>Türk Anayasa Hukuku.</w:t>
            </w:r>
            <w:r w:rsidRPr="00525489">
              <w:rPr>
                <w:rFonts w:ascii="Times New Roman" w:hAnsi="Times New Roman" w:cs="Times New Roman"/>
              </w:rPr>
              <w:t xml:space="preserve"> Bursa: Ekin Yayınları.</w:t>
            </w:r>
          </w:p>
          <w:p w14:paraId="25E33DE8" w14:textId="24C922E8" w:rsidR="00A90D22" w:rsidRPr="00525489" w:rsidRDefault="00A90D22" w:rsidP="00A90D22">
            <w:p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 xml:space="preserve">Teziç, E. (2006). </w:t>
            </w:r>
            <w:r w:rsidRPr="00525489">
              <w:rPr>
                <w:rFonts w:ascii="Times New Roman" w:hAnsi="Times New Roman" w:cs="Times New Roman"/>
                <w:i/>
              </w:rPr>
              <w:t>Anayasa Hukuku.</w:t>
            </w:r>
            <w:r w:rsidRPr="00525489">
              <w:rPr>
                <w:rFonts w:ascii="Times New Roman" w:hAnsi="Times New Roman" w:cs="Times New Roman"/>
              </w:rPr>
              <w:t xml:space="preserve"> İstanbul: Beta Basım Yayın.</w:t>
            </w:r>
          </w:p>
        </w:tc>
      </w:tr>
    </w:tbl>
    <w:p w14:paraId="1653DDB0" w14:textId="6C1997B7" w:rsidR="00B553E7" w:rsidRPr="00525489" w:rsidRDefault="00B553E7" w:rsidP="001F609D">
      <w:pPr>
        <w:rPr>
          <w:rFonts w:ascii="Times New Roman" w:hAnsi="Times New Roman" w:cs="Times New Roman"/>
        </w:rPr>
      </w:pPr>
    </w:p>
    <w:p w14:paraId="2CDE3FAA" w14:textId="653D163A" w:rsidR="00525489" w:rsidRPr="00525489" w:rsidRDefault="00525489" w:rsidP="001F609D">
      <w:pPr>
        <w:rPr>
          <w:rFonts w:ascii="Times New Roman" w:hAnsi="Times New Roman" w:cs="Times New Roman"/>
        </w:rPr>
      </w:pPr>
    </w:p>
    <w:p w14:paraId="738A951F" w14:textId="77777777" w:rsidR="00525489" w:rsidRPr="00525489" w:rsidRDefault="00525489" w:rsidP="001F609D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80"/>
        <w:gridCol w:w="620"/>
        <w:gridCol w:w="548"/>
        <w:gridCol w:w="548"/>
        <w:gridCol w:w="548"/>
        <w:gridCol w:w="547"/>
        <w:gridCol w:w="547"/>
        <w:gridCol w:w="415"/>
        <w:gridCol w:w="132"/>
        <w:gridCol w:w="547"/>
        <w:gridCol w:w="547"/>
        <w:gridCol w:w="303"/>
        <w:gridCol w:w="244"/>
        <w:gridCol w:w="547"/>
        <w:gridCol w:w="547"/>
        <w:gridCol w:w="148"/>
        <w:gridCol w:w="399"/>
        <w:gridCol w:w="547"/>
        <w:gridCol w:w="548"/>
      </w:tblGrid>
      <w:tr w:rsidR="00525489" w:rsidRPr="00525489" w14:paraId="323E8004" w14:textId="77777777" w:rsidTr="009579C0">
        <w:trPr>
          <w:trHeight w:val="312"/>
        </w:trPr>
        <w:tc>
          <w:tcPr>
            <w:tcW w:w="0" w:type="auto"/>
            <w:gridSpan w:val="19"/>
            <w:vAlign w:val="center"/>
          </w:tcPr>
          <w:p w14:paraId="3728C6A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PROGRAM ÖĞRENME ÇIKTILARI İLE</w:t>
            </w:r>
          </w:p>
          <w:p w14:paraId="3259988F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525489" w:rsidRPr="00525489" w14:paraId="1B214DA8" w14:textId="77777777" w:rsidTr="009579C0">
        <w:trPr>
          <w:trHeight w:val="312"/>
        </w:trPr>
        <w:tc>
          <w:tcPr>
            <w:tcW w:w="0" w:type="auto"/>
            <w:vAlign w:val="center"/>
          </w:tcPr>
          <w:p w14:paraId="22C1D9AB" w14:textId="77777777" w:rsidR="00525489" w:rsidRPr="00525489" w:rsidRDefault="00525489" w:rsidP="009579C0">
            <w:pPr>
              <w:ind w:left="-57" w:right="-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4" w:type="dxa"/>
            <w:vAlign w:val="center"/>
          </w:tcPr>
          <w:p w14:paraId="01C84227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 </w:t>
            </w:r>
          </w:p>
          <w:p w14:paraId="7A9E7B27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4" w:type="dxa"/>
            <w:vAlign w:val="center"/>
          </w:tcPr>
          <w:p w14:paraId="2CE76EB9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458F7ACF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4" w:type="dxa"/>
            <w:vAlign w:val="center"/>
          </w:tcPr>
          <w:p w14:paraId="2C673B9B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0F666C13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4" w:type="dxa"/>
            <w:vAlign w:val="center"/>
          </w:tcPr>
          <w:p w14:paraId="674CC24F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</w:t>
            </w:r>
          </w:p>
          <w:p w14:paraId="06C72D64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564" w:type="dxa"/>
            <w:vAlign w:val="center"/>
          </w:tcPr>
          <w:p w14:paraId="2224FCE4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00068D13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4" w:type="dxa"/>
            <w:vAlign w:val="center"/>
          </w:tcPr>
          <w:p w14:paraId="165EC801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4D2B8762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14:paraId="19F5AADE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00A8B602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4" w:type="dxa"/>
            <w:vAlign w:val="center"/>
          </w:tcPr>
          <w:p w14:paraId="635B1668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38779004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4" w:type="dxa"/>
            <w:vAlign w:val="center"/>
          </w:tcPr>
          <w:p w14:paraId="5DDCAE89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7620A9BD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14:paraId="5E1CAE0C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 10</w:t>
            </w:r>
          </w:p>
        </w:tc>
        <w:tc>
          <w:tcPr>
            <w:tcW w:w="564" w:type="dxa"/>
            <w:vAlign w:val="center"/>
          </w:tcPr>
          <w:p w14:paraId="0D4DDBE7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7EF9E2B7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4" w:type="dxa"/>
            <w:vAlign w:val="center"/>
          </w:tcPr>
          <w:p w14:paraId="537B705A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 </w:t>
            </w:r>
          </w:p>
          <w:p w14:paraId="41921FDC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4" w:type="dxa"/>
            <w:gridSpan w:val="2"/>
            <w:vAlign w:val="center"/>
          </w:tcPr>
          <w:p w14:paraId="1DDD1BBB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467DA27C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4" w:type="dxa"/>
            <w:vAlign w:val="center"/>
          </w:tcPr>
          <w:p w14:paraId="5CCF48CF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17291E45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5" w:type="dxa"/>
            <w:vAlign w:val="center"/>
          </w:tcPr>
          <w:p w14:paraId="1F7AF437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 xml:space="preserve">PÇ </w:t>
            </w:r>
          </w:p>
          <w:p w14:paraId="4AF7AFD5" w14:textId="77777777" w:rsidR="00525489" w:rsidRPr="00525489" w:rsidRDefault="00525489" w:rsidP="009579C0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525489" w:rsidRPr="00525489" w14:paraId="52A56B7A" w14:textId="77777777" w:rsidTr="009579C0">
        <w:trPr>
          <w:trHeight w:val="300"/>
        </w:trPr>
        <w:tc>
          <w:tcPr>
            <w:tcW w:w="0" w:type="auto"/>
          </w:tcPr>
          <w:p w14:paraId="67ACE040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564" w:type="dxa"/>
            <w:vAlign w:val="center"/>
          </w:tcPr>
          <w:p w14:paraId="6E23D64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6FDF881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6D753D7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45C3C6F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02B599C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0BD90DC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20F37F9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38738A7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439392B1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14:paraId="0F6F6CE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40B213F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0AB4C51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53FA05C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39BD92B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38B353D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16E78A87" w14:textId="77777777" w:rsidTr="009579C0">
        <w:trPr>
          <w:trHeight w:val="312"/>
        </w:trPr>
        <w:tc>
          <w:tcPr>
            <w:tcW w:w="0" w:type="auto"/>
          </w:tcPr>
          <w:p w14:paraId="2F18FC84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564" w:type="dxa"/>
            <w:vAlign w:val="center"/>
          </w:tcPr>
          <w:p w14:paraId="6C9C1B9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3BDB15D8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5EE1DCE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19E4772B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6CBC59A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10C83BE1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6CADE2E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65E6B2A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5E60788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35FC8DF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34DE013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43E04F7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0F55C84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68F0EDC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7DE009D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4819EF76" w14:textId="77777777" w:rsidTr="009579C0">
        <w:trPr>
          <w:trHeight w:val="312"/>
        </w:trPr>
        <w:tc>
          <w:tcPr>
            <w:tcW w:w="0" w:type="auto"/>
          </w:tcPr>
          <w:p w14:paraId="4BBA20B4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564" w:type="dxa"/>
            <w:vAlign w:val="center"/>
          </w:tcPr>
          <w:p w14:paraId="3E85740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20C20EA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4FBA21F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32B705F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326D5FE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2905D69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60067AB4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39E446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19B2E44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7EED69D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50321D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14363E4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0000D9E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3BB53DA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330B005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7B809BF4" w14:textId="77777777" w:rsidTr="009579C0">
        <w:trPr>
          <w:trHeight w:val="312"/>
        </w:trPr>
        <w:tc>
          <w:tcPr>
            <w:tcW w:w="0" w:type="auto"/>
          </w:tcPr>
          <w:p w14:paraId="26046F7D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564" w:type="dxa"/>
            <w:vAlign w:val="center"/>
          </w:tcPr>
          <w:p w14:paraId="1335DE4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149D622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74CA23A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09C719E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3638C6F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3B35159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7E894BD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742F741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5B8548E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234BC3A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2C9EAF4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5EB7BC3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49BC805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5F956FB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02EA8F1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4B4B261B" w14:textId="77777777" w:rsidTr="009579C0">
        <w:trPr>
          <w:trHeight w:val="300"/>
        </w:trPr>
        <w:tc>
          <w:tcPr>
            <w:tcW w:w="0" w:type="auto"/>
          </w:tcPr>
          <w:p w14:paraId="0FEBD2BC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564" w:type="dxa"/>
            <w:vAlign w:val="center"/>
          </w:tcPr>
          <w:p w14:paraId="650040D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55C4BAC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773DEDA8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1DD33AE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4B8830F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42CC887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3B9D2C28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17B3C0F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65FE93A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72744CC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2B274F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433D04C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16EC842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0A95D74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3170B13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40FD57B9" w14:textId="77777777" w:rsidTr="009579C0">
        <w:trPr>
          <w:trHeight w:val="312"/>
        </w:trPr>
        <w:tc>
          <w:tcPr>
            <w:tcW w:w="0" w:type="auto"/>
          </w:tcPr>
          <w:p w14:paraId="1D01AA36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564" w:type="dxa"/>
            <w:vAlign w:val="center"/>
          </w:tcPr>
          <w:p w14:paraId="63EB894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5DFE09F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75D1F44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1295C2BB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165C3F8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6BFEBFD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2713719B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2FFA059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25B4B01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1FD369F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0C9446B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2F6A10E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13185F9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2918EC1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3C270BD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06BDD5B4" w14:textId="77777777" w:rsidTr="009579C0">
        <w:trPr>
          <w:trHeight w:val="312"/>
        </w:trPr>
        <w:tc>
          <w:tcPr>
            <w:tcW w:w="0" w:type="auto"/>
          </w:tcPr>
          <w:p w14:paraId="521B2547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ÖK7</w:t>
            </w:r>
          </w:p>
        </w:tc>
        <w:tc>
          <w:tcPr>
            <w:tcW w:w="564" w:type="dxa"/>
            <w:vAlign w:val="center"/>
          </w:tcPr>
          <w:p w14:paraId="7672032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0EF02B1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2EB1DA1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8094C5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17C1D21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01A4756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1D39804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41FA3D84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3816D89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5F80F78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1A4862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4FBB6208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62AC9B0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12C5533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3716F4E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60A82FFD" w14:textId="77777777" w:rsidTr="009579C0">
        <w:trPr>
          <w:trHeight w:val="312"/>
        </w:trPr>
        <w:tc>
          <w:tcPr>
            <w:tcW w:w="0" w:type="auto"/>
          </w:tcPr>
          <w:p w14:paraId="3BBC0C12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ÖK8</w:t>
            </w:r>
          </w:p>
        </w:tc>
        <w:tc>
          <w:tcPr>
            <w:tcW w:w="564" w:type="dxa"/>
            <w:vAlign w:val="center"/>
          </w:tcPr>
          <w:p w14:paraId="3827D26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6AC068C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2816C11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6A1BC21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45F18DD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5EDB9F1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2A73065B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19C7921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183C960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67549FA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347D8EF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4FE2E75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4ED191E7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58D72594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50C996B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705EA79B" w14:textId="77777777" w:rsidTr="009579C0">
        <w:trPr>
          <w:trHeight w:val="312"/>
        </w:trPr>
        <w:tc>
          <w:tcPr>
            <w:tcW w:w="0" w:type="auto"/>
          </w:tcPr>
          <w:p w14:paraId="2F45F59F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ÖK9</w:t>
            </w:r>
          </w:p>
        </w:tc>
        <w:tc>
          <w:tcPr>
            <w:tcW w:w="564" w:type="dxa"/>
            <w:vAlign w:val="center"/>
          </w:tcPr>
          <w:p w14:paraId="29ECA024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5C8549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216180E4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349A7D7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25CC723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2F4640A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14:paraId="352A577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346AA7E1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7AB7444B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63C3DE1D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6C2CFBE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14C82F4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14:paraId="5EC9606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" w:type="dxa"/>
            <w:vAlign w:val="center"/>
          </w:tcPr>
          <w:p w14:paraId="6E84F59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7DCE59F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09222DFE" w14:textId="77777777" w:rsidTr="009579C0">
        <w:trPr>
          <w:trHeight w:val="312"/>
        </w:trPr>
        <w:tc>
          <w:tcPr>
            <w:tcW w:w="0" w:type="auto"/>
          </w:tcPr>
          <w:p w14:paraId="7A50D2C7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ÖK10</w:t>
            </w:r>
          </w:p>
        </w:tc>
        <w:tc>
          <w:tcPr>
            <w:tcW w:w="564" w:type="dxa"/>
            <w:vAlign w:val="center"/>
          </w:tcPr>
          <w:p w14:paraId="09B304A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33C6EF0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71CC063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3B17CB7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1AE6745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1609359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14:paraId="7A58FC5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42D4F7A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4" w:type="dxa"/>
            <w:vAlign w:val="center"/>
          </w:tcPr>
          <w:p w14:paraId="7F2CE8E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14:paraId="78EED03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dxa"/>
            <w:vAlign w:val="center"/>
          </w:tcPr>
          <w:p w14:paraId="7CB684C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010FB191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14:paraId="521BA5D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  <w:vAlign w:val="center"/>
          </w:tcPr>
          <w:p w14:paraId="09B73D9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vAlign w:val="center"/>
          </w:tcPr>
          <w:p w14:paraId="55C1DC0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  <w:tr w:rsidR="00525489" w:rsidRPr="00525489" w14:paraId="012491B5" w14:textId="77777777" w:rsidTr="009579C0">
        <w:trPr>
          <w:trHeight w:val="312"/>
        </w:trPr>
        <w:tc>
          <w:tcPr>
            <w:tcW w:w="0" w:type="auto"/>
            <w:gridSpan w:val="19"/>
            <w:vAlign w:val="center"/>
          </w:tcPr>
          <w:p w14:paraId="7F4B2703" w14:textId="77777777" w:rsidR="00525489" w:rsidRPr="00525489" w:rsidRDefault="00525489" w:rsidP="009579C0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  <w:b/>
              </w:rPr>
              <w:t>ÖK: Öğrenme Kazanımları    PÇ: Program Çıktıları</w:t>
            </w:r>
          </w:p>
        </w:tc>
      </w:tr>
      <w:tr w:rsidR="00525489" w:rsidRPr="00525489" w14:paraId="20293267" w14:textId="77777777" w:rsidTr="009579C0">
        <w:trPr>
          <w:trHeight w:val="312"/>
        </w:trPr>
        <w:tc>
          <w:tcPr>
            <w:tcW w:w="1542" w:type="dxa"/>
            <w:gridSpan w:val="2"/>
            <w:vAlign w:val="center"/>
          </w:tcPr>
          <w:p w14:paraId="72F68AB8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1550" w:type="dxa"/>
            <w:gridSpan w:val="3"/>
            <w:vAlign w:val="center"/>
          </w:tcPr>
          <w:p w14:paraId="773496F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1550" w:type="dxa"/>
            <w:gridSpan w:val="3"/>
            <w:vAlign w:val="center"/>
          </w:tcPr>
          <w:p w14:paraId="3791BE6E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1574" w:type="dxa"/>
            <w:gridSpan w:val="4"/>
            <w:vAlign w:val="center"/>
          </w:tcPr>
          <w:p w14:paraId="6D435D4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1536" w:type="dxa"/>
            <w:gridSpan w:val="4"/>
            <w:vAlign w:val="center"/>
          </w:tcPr>
          <w:p w14:paraId="4C5F168F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1536" w:type="dxa"/>
            <w:gridSpan w:val="3"/>
            <w:vAlign w:val="center"/>
          </w:tcPr>
          <w:p w14:paraId="76F13FCA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14:paraId="677F635F" w14:textId="77777777" w:rsidR="00525489" w:rsidRPr="00525489" w:rsidRDefault="00525489" w:rsidP="00525489">
      <w:pPr>
        <w:spacing w:line="240" w:lineRule="auto"/>
        <w:rPr>
          <w:rFonts w:ascii="Times New Roman" w:hAnsi="Times New Roman" w:cs="Times New Roman"/>
        </w:rPr>
      </w:pPr>
    </w:p>
    <w:p w14:paraId="1D141811" w14:textId="77777777" w:rsidR="00525489" w:rsidRPr="00525489" w:rsidRDefault="00525489" w:rsidP="00525489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525489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525489" w:rsidRPr="00525489" w14:paraId="571428EB" w14:textId="77777777" w:rsidTr="009579C0">
        <w:trPr>
          <w:trHeight w:val="530"/>
        </w:trPr>
        <w:tc>
          <w:tcPr>
            <w:tcW w:w="2151" w:type="dxa"/>
            <w:vAlign w:val="center"/>
          </w:tcPr>
          <w:p w14:paraId="26EC14E0" w14:textId="77777777" w:rsidR="00525489" w:rsidRPr="00525489" w:rsidRDefault="00525489" w:rsidP="009579C0">
            <w:pPr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479" w:type="dxa"/>
            <w:vAlign w:val="center"/>
          </w:tcPr>
          <w:p w14:paraId="49E9A0E7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479" w:type="dxa"/>
            <w:vAlign w:val="center"/>
          </w:tcPr>
          <w:p w14:paraId="22CE9B5B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479" w:type="dxa"/>
            <w:vAlign w:val="center"/>
          </w:tcPr>
          <w:p w14:paraId="6B2AB8F0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479" w:type="dxa"/>
            <w:vAlign w:val="center"/>
          </w:tcPr>
          <w:p w14:paraId="6105C8F2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479" w:type="dxa"/>
            <w:vAlign w:val="center"/>
          </w:tcPr>
          <w:p w14:paraId="35FACC33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479" w:type="dxa"/>
            <w:vAlign w:val="center"/>
          </w:tcPr>
          <w:p w14:paraId="717883A9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479" w:type="dxa"/>
            <w:vAlign w:val="center"/>
          </w:tcPr>
          <w:p w14:paraId="375FE102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479" w:type="dxa"/>
            <w:vAlign w:val="center"/>
          </w:tcPr>
          <w:p w14:paraId="7447D1E1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479" w:type="dxa"/>
            <w:vAlign w:val="center"/>
          </w:tcPr>
          <w:p w14:paraId="024BA1DF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479" w:type="dxa"/>
            <w:vAlign w:val="center"/>
          </w:tcPr>
          <w:p w14:paraId="2A8DA8AD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479" w:type="dxa"/>
            <w:vAlign w:val="center"/>
          </w:tcPr>
          <w:p w14:paraId="178CC553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479" w:type="dxa"/>
            <w:vAlign w:val="center"/>
          </w:tcPr>
          <w:p w14:paraId="0E7ACEC8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479" w:type="dxa"/>
            <w:vAlign w:val="center"/>
          </w:tcPr>
          <w:p w14:paraId="185B8907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479" w:type="dxa"/>
            <w:vAlign w:val="center"/>
          </w:tcPr>
          <w:p w14:paraId="0AA49821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79" w:type="dxa"/>
            <w:vAlign w:val="center"/>
          </w:tcPr>
          <w:p w14:paraId="676CE182" w14:textId="77777777" w:rsidR="00525489" w:rsidRPr="00525489" w:rsidRDefault="00525489" w:rsidP="009579C0">
            <w:pPr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525489">
              <w:rPr>
                <w:rFonts w:ascii="Times New Roman" w:hAnsi="Times New Roman" w:cs="Times New Roman"/>
                <w:b/>
              </w:rPr>
              <w:t>PÇ15</w:t>
            </w:r>
          </w:p>
        </w:tc>
      </w:tr>
      <w:tr w:rsidR="00525489" w:rsidRPr="00525489" w14:paraId="30505746" w14:textId="77777777" w:rsidTr="009579C0">
        <w:trPr>
          <w:trHeight w:val="530"/>
        </w:trPr>
        <w:tc>
          <w:tcPr>
            <w:tcW w:w="2151" w:type="dxa"/>
            <w:vAlign w:val="center"/>
          </w:tcPr>
          <w:p w14:paraId="3B72A067" w14:textId="77777777" w:rsidR="00525489" w:rsidRPr="00525489" w:rsidRDefault="00525489" w:rsidP="009579C0">
            <w:pPr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Anayasa Hukukuna Giriş</w:t>
            </w:r>
          </w:p>
        </w:tc>
        <w:tc>
          <w:tcPr>
            <w:tcW w:w="479" w:type="dxa"/>
            <w:vAlign w:val="center"/>
          </w:tcPr>
          <w:p w14:paraId="378071E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559D6BC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133C7D2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1298E13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" w:type="dxa"/>
            <w:vAlign w:val="center"/>
          </w:tcPr>
          <w:p w14:paraId="0E048B0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5F55ED58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7E7F4173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72FEDBF9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3649E1C2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" w:type="dxa"/>
            <w:vAlign w:val="center"/>
          </w:tcPr>
          <w:p w14:paraId="4B66A48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" w:type="dxa"/>
            <w:vAlign w:val="center"/>
          </w:tcPr>
          <w:p w14:paraId="3BC26260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" w:type="dxa"/>
            <w:vAlign w:val="center"/>
          </w:tcPr>
          <w:p w14:paraId="2B44D178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" w:type="dxa"/>
            <w:vAlign w:val="center"/>
          </w:tcPr>
          <w:p w14:paraId="0A24C535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" w:type="dxa"/>
            <w:vAlign w:val="center"/>
          </w:tcPr>
          <w:p w14:paraId="3FAE4936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" w:type="dxa"/>
            <w:vAlign w:val="center"/>
          </w:tcPr>
          <w:p w14:paraId="1C3B76FC" w14:textId="77777777" w:rsidR="00525489" w:rsidRPr="00525489" w:rsidRDefault="00525489" w:rsidP="009579C0">
            <w:pPr>
              <w:jc w:val="center"/>
              <w:rPr>
                <w:rFonts w:ascii="Times New Roman" w:hAnsi="Times New Roman" w:cs="Times New Roman"/>
              </w:rPr>
            </w:pPr>
            <w:r w:rsidRPr="00525489">
              <w:rPr>
                <w:rFonts w:ascii="Times New Roman" w:hAnsi="Times New Roman" w:cs="Times New Roman"/>
              </w:rPr>
              <w:t>2</w:t>
            </w:r>
          </w:p>
        </w:tc>
      </w:tr>
    </w:tbl>
    <w:p w14:paraId="1530D4FA" w14:textId="77777777" w:rsidR="00525489" w:rsidRPr="00525489" w:rsidRDefault="00525489" w:rsidP="00525489">
      <w:pPr>
        <w:spacing w:line="240" w:lineRule="auto"/>
        <w:rPr>
          <w:rFonts w:ascii="Times New Roman" w:hAnsi="Times New Roman" w:cs="Times New Roman"/>
        </w:rPr>
      </w:pPr>
    </w:p>
    <w:p w14:paraId="408C7780" w14:textId="77777777" w:rsidR="004B5F4C" w:rsidRPr="00525489" w:rsidRDefault="004B5F4C" w:rsidP="004B5F4C">
      <w:pPr>
        <w:rPr>
          <w:rFonts w:ascii="Times New Roman" w:hAnsi="Times New Roman" w:cs="Times New Roman"/>
        </w:rPr>
      </w:pPr>
    </w:p>
    <w:p w14:paraId="67D141D7" w14:textId="77777777" w:rsidR="004B5F4C" w:rsidRPr="00525489" w:rsidRDefault="004B5F4C" w:rsidP="004B5F4C">
      <w:pPr>
        <w:rPr>
          <w:rFonts w:ascii="Times New Roman" w:hAnsi="Times New Roman" w:cs="Times New Roman"/>
        </w:rPr>
      </w:pPr>
    </w:p>
    <w:p w14:paraId="38BB3162" w14:textId="77777777" w:rsidR="004B5F4C" w:rsidRPr="00525489" w:rsidRDefault="004B5F4C" w:rsidP="004B5F4C">
      <w:pPr>
        <w:rPr>
          <w:rFonts w:ascii="Times New Roman" w:hAnsi="Times New Roman" w:cs="Times New Roman"/>
        </w:rPr>
      </w:pPr>
    </w:p>
    <w:p w14:paraId="00624E81" w14:textId="77777777" w:rsidR="004B5F4C" w:rsidRPr="00525489" w:rsidRDefault="004B5F4C" w:rsidP="004B5F4C">
      <w:pPr>
        <w:rPr>
          <w:rFonts w:ascii="Times New Roman" w:hAnsi="Times New Roman" w:cs="Times New Roman"/>
        </w:rPr>
      </w:pPr>
    </w:p>
    <w:p w14:paraId="566A4C6E" w14:textId="77777777" w:rsidR="00A55B2D" w:rsidRPr="00525489" w:rsidRDefault="00A55B2D">
      <w:pPr>
        <w:rPr>
          <w:rFonts w:ascii="Times New Roman" w:hAnsi="Times New Roman" w:cs="Times New Roman"/>
        </w:rPr>
      </w:pPr>
    </w:p>
    <w:sectPr w:rsidR="00A55B2D" w:rsidRPr="00525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5B7346E"/>
    <w:multiLevelType w:val="hybridMultilevel"/>
    <w:tmpl w:val="18DC07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B2D63"/>
    <w:multiLevelType w:val="hybridMultilevel"/>
    <w:tmpl w:val="D812D0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D726E"/>
    <w:multiLevelType w:val="hybridMultilevel"/>
    <w:tmpl w:val="2BEA3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79173">
    <w:abstractNumId w:val="4"/>
  </w:num>
  <w:num w:numId="2" w16cid:durableId="4559487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847834">
    <w:abstractNumId w:val="3"/>
  </w:num>
  <w:num w:numId="4" w16cid:durableId="1095980895">
    <w:abstractNumId w:val="0"/>
  </w:num>
  <w:num w:numId="5" w16cid:durableId="1297762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E1"/>
    <w:rsid w:val="000A5950"/>
    <w:rsid w:val="00163443"/>
    <w:rsid w:val="001732B3"/>
    <w:rsid w:val="001875BC"/>
    <w:rsid w:val="001F10D1"/>
    <w:rsid w:val="001F609D"/>
    <w:rsid w:val="0030304C"/>
    <w:rsid w:val="00450246"/>
    <w:rsid w:val="0047094B"/>
    <w:rsid w:val="00497536"/>
    <w:rsid w:val="004B43EE"/>
    <w:rsid w:val="004B5F4C"/>
    <w:rsid w:val="004B7EAF"/>
    <w:rsid w:val="004D63C0"/>
    <w:rsid w:val="00525489"/>
    <w:rsid w:val="0052751D"/>
    <w:rsid w:val="0067120C"/>
    <w:rsid w:val="0071501C"/>
    <w:rsid w:val="00792586"/>
    <w:rsid w:val="007D09E1"/>
    <w:rsid w:val="00807400"/>
    <w:rsid w:val="008C1986"/>
    <w:rsid w:val="009257F5"/>
    <w:rsid w:val="009A6AD5"/>
    <w:rsid w:val="009C0CB3"/>
    <w:rsid w:val="00A02959"/>
    <w:rsid w:val="00A23AA0"/>
    <w:rsid w:val="00A55B2D"/>
    <w:rsid w:val="00A90D22"/>
    <w:rsid w:val="00B553E7"/>
    <w:rsid w:val="00B82EDA"/>
    <w:rsid w:val="00BB051F"/>
    <w:rsid w:val="00C26170"/>
    <w:rsid w:val="00DE75DC"/>
    <w:rsid w:val="00E275A5"/>
    <w:rsid w:val="00EE08A5"/>
    <w:rsid w:val="00F478DD"/>
    <w:rsid w:val="00FF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2B0CB3"/>
  <w15:docId w15:val="{709BAC7A-E24C-4AE8-8684-613CC130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09D"/>
    <w:pPr>
      <w:spacing w:after="0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aynaka">
    <w:name w:val="Bibliography"/>
    <w:basedOn w:val="Normal"/>
    <w:next w:val="Normal"/>
    <w:uiPriority w:val="37"/>
    <w:unhideWhenUsed/>
    <w:rsid w:val="001F609D"/>
  </w:style>
  <w:style w:type="table" w:styleId="TabloKlavuzu">
    <w:name w:val="Table Grid"/>
    <w:basedOn w:val="NormalTablo"/>
    <w:uiPriority w:val="59"/>
    <w:rsid w:val="001F609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6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53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5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tastekin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Arş. Gör. Ibrahim Sezer BELLILER</cp:lastModifiedBy>
  <cp:revision>13</cp:revision>
  <dcterms:created xsi:type="dcterms:W3CDTF">2021-02-16T09:57:00Z</dcterms:created>
  <dcterms:modified xsi:type="dcterms:W3CDTF">2023-02-23T17:54:00Z</dcterms:modified>
</cp:coreProperties>
</file>